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0086" w14:textId="77777777" w:rsidR="004F7AD6" w:rsidRDefault="004F7AD6" w:rsidP="00813627">
      <w:pPr>
        <w:spacing w:line="360" w:lineRule="auto"/>
        <w:jc w:val="both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F561E49" wp14:editId="47F9E42A">
            <wp:extent cx="1797050" cy="1265555"/>
            <wp:effectExtent l="0" t="0" r="6350" b="4445"/>
            <wp:docPr id="1" name="Picture 1" descr="../Downloads/Logo_sagiter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ogo_sagiter-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C71E" w14:textId="77777777" w:rsidR="004F7AD6" w:rsidRDefault="004F7AD6" w:rsidP="00813627">
      <w:pPr>
        <w:spacing w:line="360" w:lineRule="auto"/>
        <w:jc w:val="both"/>
        <w:outlineLvl w:val="0"/>
        <w:rPr>
          <w:b/>
          <w:sz w:val="32"/>
        </w:rPr>
      </w:pPr>
    </w:p>
    <w:p w14:paraId="385D5399" w14:textId="47F8F723" w:rsidR="00F31285" w:rsidRPr="00AA3657" w:rsidRDefault="00B5320C" w:rsidP="00813627">
      <w:pPr>
        <w:spacing w:line="360" w:lineRule="auto"/>
        <w:jc w:val="both"/>
        <w:outlineLvl w:val="0"/>
        <w:rPr>
          <w:b/>
          <w:sz w:val="32"/>
        </w:rPr>
      </w:pPr>
      <w:r w:rsidRPr="00AA3657">
        <w:rPr>
          <w:b/>
          <w:sz w:val="32"/>
        </w:rPr>
        <w:t>Moving Debate</w:t>
      </w:r>
    </w:p>
    <w:p w14:paraId="6F5CE102" w14:textId="77777777" w:rsidR="00B5320C" w:rsidRDefault="00B5320C" w:rsidP="00813627">
      <w:pPr>
        <w:spacing w:line="360" w:lineRule="auto"/>
        <w:jc w:val="both"/>
      </w:pPr>
    </w:p>
    <w:p w14:paraId="1EA43659" w14:textId="77777777" w:rsidR="00CF1CBE" w:rsidRPr="00441295" w:rsidRDefault="00CF1CBE" w:rsidP="00813627">
      <w:pPr>
        <w:spacing w:line="360" w:lineRule="auto"/>
        <w:jc w:val="both"/>
      </w:pPr>
    </w:p>
    <w:p w14:paraId="5930EE0E" w14:textId="3DEF5176" w:rsidR="00B5320C" w:rsidRDefault="00B5320C" w:rsidP="00813627">
      <w:pPr>
        <w:spacing w:line="360" w:lineRule="auto"/>
        <w:jc w:val="both"/>
      </w:pPr>
      <w:r w:rsidRPr="00441295">
        <w:t xml:space="preserve">The moving debate has several advantages in </w:t>
      </w:r>
      <w:r w:rsidR="00441295" w:rsidRPr="00441295">
        <w:t>comparison</w:t>
      </w:r>
      <w:r w:rsidR="00441295">
        <w:t xml:space="preserve"> with oth</w:t>
      </w:r>
      <w:r w:rsidRPr="00441295">
        <w:t>er debate form</w:t>
      </w:r>
      <w:r w:rsidR="00C62B7C">
        <w:t>s</w:t>
      </w:r>
      <w:r w:rsidR="00862C26">
        <w:t>. First, this easy-to-</w:t>
      </w:r>
      <w:r w:rsidRPr="00441295">
        <w:t>use method enables even shy</w:t>
      </w:r>
      <w:r w:rsidR="00C62B7C">
        <w:t>/calm</w:t>
      </w:r>
      <w:r w:rsidRPr="00441295">
        <w:t xml:space="preserve"> participants to</w:t>
      </w:r>
      <w:r w:rsidR="00441295">
        <w:t xml:space="preserve"> b</w:t>
      </w:r>
      <w:r w:rsidRPr="00441295">
        <w:t xml:space="preserve">e </w:t>
      </w:r>
      <w:r w:rsidR="00862C26">
        <w:t>an active part</w:t>
      </w:r>
      <w:r w:rsidRPr="00441295">
        <w:t xml:space="preserve"> </w:t>
      </w:r>
      <w:r w:rsidR="00862C26">
        <w:t>of</w:t>
      </w:r>
      <w:r w:rsidRPr="00441295">
        <w:t xml:space="preserve"> the debate. Second, this form of </w:t>
      </w:r>
      <w:r w:rsidR="00441295" w:rsidRPr="00441295">
        <w:t>debate</w:t>
      </w:r>
      <w:r w:rsidRPr="00441295">
        <w:t xml:space="preserve"> is </w:t>
      </w:r>
      <w:r w:rsidR="00441295" w:rsidRPr="00441295">
        <w:t>relatively</w:t>
      </w:r>
      <w:r w:rsidRPr="00441295">
        <w:t xml:space="preserve"> </w:t>
      </w:r>
      <w:r w:rsidR="00C62B7C">
        <w:t>short in time</w:t>
      </w:r>
      <w:r w:rsidRPr="00441295">
        <w:t xml:space="preserve">, because of the quick </w:t>
      </w:r>
      <w:r w:rsidR="00441295" w:rsidRPr="00441295">
        <w:t>response</w:t>
      </w:r>
      <w:r w:rsidR="00C62B7C">
        <w:t>s</w:t>
      </w:r>
      <w:r w:rsidRPr="00441295">
        <w:t xml:space="preserve"> of the parti</w:t>
      </w:r>
      <w:r w:rsidR="00441295">
        <w:t>ci</w:t>
      </w:r>
      <w:r w:rsidRPr="00441295">
        <w:t>pants</w:t>
      </w:r>
      <w:r w:rsidR="00441295">
        <w:t xml:space="preserve">. This easy-to-use method helps </w:t>
      </w:r>
      <w:r w:rsidR="00693D4F">
        <w:t xml:space="preserve">to explore the self-perception of the participants rather </w:t>
      </w:r>
      <w:r w:rsidR="00C66FF4">
        <w:t>than</w:t>
      </w:r>
      <w:r w:rsidR="00693D4F">
        <w:t xml:space="preserve"> find</w:t>
      </w:r>
      <w:r w:rsidR="00C66FF4">
        <w:t>ing</w:t>
      </w:r>
      <w:r w:rsidR="00693D4F">
        <w:t xml:space="preserve"> a solution for a</w:t>
      </w:r>
      <w:r w:rsidR="00C62B7C">
        <w:t xml:space="preserve"> given</w:t>
      </w:r>
      <w:r w:rsidR="00693D4F">
        <w:t xml:space="preserve"> </w:t>
      </w:r>
      <w:r w:rsidR="00C62B7C">
        <w:t>“</w:t>
      </w:r>
      <w:r w:rsidR="00693D4F">
        <w:t>problem</w:t>
      </w:r>
      <w:r w:rsidR="00C62B7C">
        <w:t>”</w:t>
      </w:r>
      <w:r w:rsidR="00693D4F">
        <w:t>. It helps to generate a common grou</w:t>
      </w:r>
      <w:r w:rsidR="006272C4">
        <w:t>nd</w:t>
      </w:r>
      <w:r w:rsidR="00C62B7C">
        <w:t xml:space="preserve"> in working groups, projects etc</w:t>
      </w:r>
      <w:r w:rsidR="006272C4">
        <w:t>.</w:t>
      </w:r>
    </w:p>
    <w:p w14:paraId="25DF03AA" w14:textId="77777777" w:rsidR="00441295" w:rsidRDefault="00441295" w:rsidP="00813627">
      <w:pPr>
        <w:spacing w:line="360" w:lineRule="auto"/>
        <w:jc w:val="both"/>
      </w:pPr>
    </w:p>
    <w:p w14:paraId="44455D30" w14:textId="3EAA7388" w:rsidR="00441295" w:rsidRDefault="00441295" w:rsidP="00813627">
      <w:pPr>
        <w:spacing w:line="360" w:lineRule="auto"/>
        <w:jc w:val="both"/>
      </w:pPr>
      <w:r>
        <w:t xml:space="preserve">What you need: </w:t>
      </w:r>
    </w:p>
    <w:p w14:paraId="726200AF" w14:textId="2114F8DB" w:rsidR="00441295" w:rsidRDefault="00441295" w:rsidP="00813627">
      <w:pPr>
        <w:spacing w:line="360" w:lineRule="auto"/>
        <w:jc w:val="both"/>
      </w:pPr>
      <w:r>
        <w:t xml:space="preserve">You need, depending on </w:t>
      </w:r>
      <w:r w:rsidR="00C62B7C">
        <w:t>the size of the group</w:t>
      </w:r>
      <w:r w:rsidR="00C66FF4">
        <w:t>,</w:t>
      </w:r>
      <w:r w:rsidR="00C62B7C">
        <w:t xml:space="preserve"> a spacious</w:t>
      </w:r>
      <w:r>
        <w:t xml:space="preserve"> room. The space is important because the participants need to move from one side to the other. </w:t>
      </w:r>
      <w:r w:rsidR="00C62B7C">
        <w:t xml:space="preserve">You need a host, who is guiding the group. </w:t>
      </w:r>
      <w:r w:rsidR="00AA3657">
        <w:t>The host</w:t>
      </w:r>
      <w:r w:rsidR="001564D0">
        <w:t xml:space="preserve"> </w:t>
      </w:r>
      <w:r w:rsidR="00C62B7C">
        <w:t xml:space="preserve">needs </w:t>
      </w:r>
      <w:r w:rsidR="00AA3657">
        <w:t>to make notes</w:t>
      </w:r>
      <w:r w:rsidR="00C62B7C">
        <w:t xml:space="preserve"> during the debate</w:t>
      </w:r>
      <w:r w:rsidR="00AA3657">
        <w:t>.</w:t>
      </w:r>
    </w:p>
    <w:p w14:paraId="6CA51FA9" w14:textId="77777777" w:rsidR="006272C4" w:rsidRDefault="006272C4" w:rsidP="00813627">
      <w:pPr>
        <w:spacing w:line="360" w:lineRule="auto"/>
        <w:jc w:val="both"/>
      </w:pPr>
    </w:p>
    <w:p w14:paraId="15BC8750" w14:textId="23A2A951" w:rsidR="006272C4" w:rsidRDefault="006272C4" w:rsidP="00813627">
      <w:pPr>
        <w:spacing w:line="360" w:lineRule="auto"/>
        <w:jc w:val="both"/>
      </w:pPr>
      <w:r>
        <w:t xml:space="preserve">How you proceed? </w:t>
      </w:r>
    </w:p>
    <w:p w14:paraId="7C9FD7B5" w14:textId="423557BC" w:rsidR="006272C4" w:rsidRDefault="006272C4" w:rsidP="00813627">
      <w:pPr>
        <w:spacing w:line="360" w:lineRule="auto"/>
        <w:jc w:val="both"/>
      </w:pPr>
      <w:r>
        <w:t>First, the host</w:t>
      </w:r>
      <w:r w:rsidR="00CF1CBE">
        <w:t xml:space="preserve"> has to</w:t>
      </w:r>
      <w:r>
        <w:t xml:space="preserve"> find a topic for </w:t>
      </w:r>
      <w:r w:rsidR="00CF1CBE">
        <w:t xml:space="preserve">the </w:t>
      </w:r>
      <w:r>
        <w:t xml:space="preserve">moving debate. Second, questions around the topic </w:t>
      </w:r>
      <w:r w:rsidR="00C62B7C">
        <w:t>are gathered</w:t>
      </w:r>
      <w:r>
        <w:t>. It</w:t>
      </w:r>
      <w:r w:rsidR="00C66FF4">
        <w:t xml:space="preserve"> i</w:t>
      </w:r>
      <w:r>
        <w:t>s important to find easy questions</w:t>
      </w:r>
      <w:r w:rsidR="00C66FF4">
        <w:t>.</w:t>
      </w:r>
      <w:r w:rsidR="00AA3657">
        <w:t xml:space="preserve"> </w:t>
      </w:r>
      <w:r w:rsidR="00C66FF4">
        <w:t>C</w:t>
      </w:r>
      <w:r w:rsidR="00AA3657">
        <w:t>omplexity</w:t>
      </w:r>
      <w:r w:rsidR="00C66FF4">
        <w:t>,</w:t>
      </w:r>
      <w:r w:rsidR="00C62B7C">
        <w:t xml:space="preserve"> therefore,</w:t>
      </w:r>
      <w:r w:rsidR="00E37973">
        <w:t xml:space="preserve"> can lead to </w:t>
      </w:r>
      <w:proofErr w:type="spellStart"/>
      <w:r w:rsidR="00E37973">
        <w:t>lukewarmness</w:t>
      </w:r>
      <w:proofErr w:type="spellEnd"/>
      <w:r w:rsidR="00E37973">
        <w:t>. Use</w:t>
      </w:r>
      <w:r w:rsidR="00C66FF4">
        <w:t>,</w:t>
      </w:r>
      <w:r w:rsidR="00E37973">
        <w:t xml:space="preserve"> for example</w:t>
      </w:r>
      <w:r w:rsidR="00C66FF4">
        <w:t>,</w:t>
      </w:r>
      <w:r w:rsidR="00E37973">
        <w:t xml:space="preserve"> “would you rather” sentences which </w:t>
      </w:r>
      <w:r w:rsidR="00C66FF4">
        <w:t>build</w:t>
      </w:r>
      <w:r w:rsidR="00E37973">
        <w:t xml:space="preserve"> </w:t>
      </w:r>
      <w:r w:rsidR="00C66FF4">
        <w:t>upon</w:t>
      </w:r>
      <w:r w:rsidR="00E37973">
        <w:t xml:space="preserve"> the question before. </w:t>
      </w:r>
    </w:p>
    <w:p w14:paraId="29B99EA4" w14:textId="1D657110" w:rsidR="00AA3657" w:rsidRDefault="00E37973" w:rsidP="00813627">
      <w:pPr>
        <w:spacing w:line="360" w:lineRule="auto"/>
        <w:jc w:val="both"/>
      </w:pPr>
      <w:r>
        <w:t xml:space="preserve">The participants </w:t>
      </w:r>
      <w:r w:rsidR="00C62B7C">
        <w:t>stand</w:t>
      </w:r>
      <w:r>
        <w:t xml:space="preserve"> in the middle of the room</w:t>
      </w:r>
      <w:r w:rsidR="00CF1CBE">
        <w:t xml:space="preserve"> at the very first stage of the debate</w:t>
      </w:r>
      <w:r>
        <w:t xml:space="preserve">. </w:t>
      </w:r>
      <w:r w:rsidR="00C66FF4">
        <w:t>The h</w:t>
      </w:r>
      <w:r w:rsidR="00CF1CBE">
        <w:t>ost a</w:t>
      </w:r>
      <w:r>
        <w:t>sk</w:t>
      </w:r>
      <w:r w:rsidR="00C66FF4">
        <w:t>s</w:t>
      </w:r>
      <w:r>
        <w:t xml:space="preserve"> a question which can be </w:t>
      </w:r>
      <w:r w:rsidR="00AA3657">
        <w:t>answered</w:t>
      </w:r>
      <w:r w:rsidR="00C66FF4">
        <w:t xml:space="preserve">: yes/no or </w:t>
      </w:r>
      <w:r w:rsidR="00C62B7C">
        <w:t>right/wrong. T</w:t>
      </w:r>
      <w:r>
        <w:t xml:space="preserve">he host </w:t>
      </w:r>
      <w:r w:rsidR="00C62B7C">
        <w:t>than</w:t>
      </w:r>
      <w:r w:rsidR="00C66FF4" w:rsidRPr="00C66FF4">
        <w:t xml:space="preserve"> </w:t>
      </w:r>
      <w:r w:rsidR="00C66FF4">
        <w:t>has to decide which of the</w:t>
      </w:r>
      <w:r>
        <w:t xml:space="preserve"> </w:t>
      </w:r>
      <w:r w:rsidR="00AA3657">
        <w:t xml:space="preserve">answers is dedicated </w:t>
      </w:r>
      <w:r w:rsidR="00C66FF4">
        <w:t>to one</w:t>
      </w:r>
      <w:r w:rsidR="00AA3657">
        <w:t xml:space="preserve"> side of the room. The participants are now moving from one side to another. In each round everyone is encouraged to explain their opinion. This is necessary</w:t>
      </w:r>
      <w:r w:rsidR="00C62B7C">
        <w:t>,</w:t>
      </w:r>
      <w:r w:rsidR="00AA3657">
        <w:t xml:space="preserve"> </w:t>
      </w:r>
      <w:r w:rsidR="00AA3657">
        <w:lastRenderedPageBreak/>
        <w:t xml:space="preserve">if the majority is </w:t>
      </w:r>
      <w:r w:rsidR="00C62B7C">
        <w:t>bunched on one</w:t>
      </w:r>
      <w:r w:rsidR="00AA3657">
        <w:t xml:space="preserve"> side and just a few on the other</w:t>
      </w:r>
      <w:r w:rsidR="00C62B7C">
        <w:t xml:space="preserve"> side</w:t>
      </w:r>
      <w:r w:rsidR="00AA3657">
        <w:t>. The participants can move side</w:t>
      </w:r>
      <w:r w:rsidR="009E55F9">
        <w:t>s</w:t>
      </w:r>
      <w:r w:rsidR="00C62B7C">
        <w:t xml:space="preserve"> at</w:t>
      </w:r>
      <w:r w:rsidR="00AA3657">
        <w:t xml:space="preserve"> any</w:t>
      </w:r>
      <w:r w:rsidR="009E55F9">
        <w:t xml:space="preserve"> </w:t>
      </w:r>
      <w:r w:rsidR="00AA3657">
        <w:t xml:space="preserve">time during the process. </w:t>
      </w:r>
      <w:r w:rsidR="00CF1CBE">
        <w:t>The participants will persuade each other; the host has to encourage this.</w:t>
      </w:r>
    </w:p>
    <w:p w14:paraId="76AAE212" w14:textId="16CDFB81" w:rsidR="00AA3657" w:rsidRDefault="00AA3657" w:rsidP="00813627">
      <w:pPr>
        <w:spacing w:line="360" w:lineRule="auto"/>
        <w:jc w:val="both"/>
      </w:pPr>
      <w:r>
        <w:t>A round is finished</w:t>
      </w:r>
      <w:r w:rsidR="00CF1CBE">
        <w:t>, if everyone is located on</w:t>
      </w:r>
      <w:r>
        <w:t xml:space="preserve"> one side. The statement </w:t>
      </w:r>
      <w:r w:rsidR="008A5977">
        <w:t xml:space="preserve">then </w:t>
      </w:r>
      <w:r>
        <w:t xml:space="preserve">is </w:t>
      </w:r>
      <w:r w:rsidR="00C62B7C">
        <w:t>right or wrong, but at least</w:t>
      </w:r>
      <w:r w:rsidR="008A5977">
        <w:t xml:space="preserve"> the group collectively agreed on the decision</w:t>
      </w:r>
      <w:r w:rsidR="00C62B7C">
        <w:t>.</w:t>
      </w:r>
    </w:p>
    <w:p w14:paraId="377984E8" w14:textId="77777777" w:rsidR="00AA3657" w:rsidRDefault="00AA3657" w:rsidP="00813627">
      <w:pPr>
        <w:spacing w:line="360" w:lineRule="auto"/>
        <w:jc w:val="both"/>
      </w:pPr>
    </w:p>
    <w:p w14:paraId="4BEC8828" w14:textId="77777777" w:rsidR="00AA3657" w:rsidRDefault="00AA3657" w:rsidP="00813627">
      <w:pPr>
        <w:spacing w:line="360" w:lineRule="auto"/>
        <w:jc w:val="both"/>
      </w:pPr>
      <w:r>
        <w:t>Important for discussion in AE:</w:t>
      </w:r>
    </w:p>
    <w:p w14:paraId="0B63FEFF" w14:textId="3FE794EB" w:rsidR="00E37973" w:rsidRDefault="00AA3657" w:rsidP="00813627">
      <w:pPr>
        <w:spacing w:line="360" w:lineRule="auto"/>
        <w:jc w:val="both"/>
      </w:pPr>
      <w:r>
        <w:t>This method is useful if you want to find a common ground in a heterogenic</w:t>
      </w:r>
      <w:r w:rsidR="008A5977">
        <w:t xml:space="preserve"> group of</w:t>
      </w:r>
      <w:r>
        <w:t xml:space="preserve"> people. This tool can be used</w:t>
      </w:r>
      <w:r w:rsidR="008A5977">
        <w:t>,</w:t>
      </w:r>
      <w:r>
        <w:t xml:space="preserve"> for example</w:t>
      </w:r>
      <w:r w:rsidR="008A5977">
        <w:t>,</w:t>
      </w:r>
      <w:r>
        <w:t xml:space="preserve"> to study the perception of </w:t>
      </w:r>
      <w:r w:rsidR="00CF1CBE">
        <w:t>group member</w:t>
      </w:r>
      <w:r w:rsidR="008A5977">
        <w:t xml:space="preserve">s about their vision of agroecology. </w:t>
      </w:r>
      <w:r>
        <w:t>It is always very usefu</w:t>
      </w:r>
      <w:r w:rsidR="008A5977">
        <w:t xml:space="preserve">l in </w:t>
      </w:r>
      <w:r>
        <w:t>situation</w:t>
      </w:r>
      <w:r w:rsidR="008A5977">
        <w:t>s</w:t>
      </w:r>
      <w:r>
        <w:t xml:space="preserve"> where you </w:t>
      </w:r>
      <w:r w:rsidR="008A5977">
        <w:t>do not have</w:t>
      </w:r>
      <w:r>
        <w:t xml:space="preserve"> a clear definition of something. </w:t>
      </w:r>
    </w:p>
    <w:p w14:paraId="34B8B7E3" w14:textId="77777777" w:rsidR="00AA3657" w:rsidRDefault="00AA3657" w:rsidP="00813627">
      <w:pPr>
        <w:spacing w:line="360" w:lineRule="auto"/>
      </w:pPr>
    </w:p>
    <w:p w14:paraId="2D735BB4" w14:textId="5DD0DA65" w:rsidR="00AA3657" w:rsidRPr="00441295" w:rsidRDefault="00AA3657" w:rsidP="00813627">
      <w:pPr>
        <w:spacing w:line="360" w:lineRule="auto"/>
      </w:pPr>
      <w:bookmarkStart w:id="0" w:name="_GoBack"/>
      <w:bookmarkEnd w:id="0"/>
    </w:p>
    <w:sectPr w:rsidR="00AA3657" w:rsidRPr="00441295" w:rsidSect="0098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0C"/>
    <w:rsid w:val="001564D0"/>
    <w:rsid w:val="00167030"/>
    <w:rsid w:val="001E510A"/>
    <w:rsid w:val="002A7DF6"/>
    <w:rsid w:val="003510F3"/>
    <w:rsid w:val="00441295"/>
    <w:rsid w:val="00456353"/>
    <w:rsid w:val="004C0F05"/>
    <w:rsid w:val="004C532A"/>
    <w:rsid w:val="004F7AD6"/>
    <w:rsid w:val="005D161D"/>
    <w:rsid w:val="006272C4"/>
    <w:rsid w:val="006839CE"/>
    <w:rsid w:val="00693D4F"/>
    <w:rsid w:val="00813627"/>
    <w:rsid w:val="00862C26"/>
    <w:rsid w:val="008840FA"/>
    <w:rsid w:val="008A5977"/>
    <w:rsid w:val="00902E86"/>
    <w:rsid w:val="009141A4"/>
    <w:rsid w:val="00936ECC"/>
    <w:rsid w:val="009876D4"/>
    <w:rsid w:val="009E55F9"/>
    <w:rsid w:val="00A76361"/>
    <w:rsid w:val="00A906CA"/>
    <w:rsid w:val="00AA3657"/>
    <w:rsid w:val="00AE74F3"/>
    <w:rsid w:val="00B5320C"/>
    <w:rsid w:val="00B55064"/>
    <w:rsid w:val="00C62B7C"/>
    <w:rsid w:val="00C66FF4"/>
    <w:rsid w:val="00CB107A"/>
    <w:rsid w:val="00CF1CBE"/>
    <w:rsid w:val="00D06FD6"/>
    <w:rsid w:val="00DF770A"/>
    <w:rsid w:val="00E37973"/>
    <w:rsid w:val="00E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F8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4129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2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3F08B4-C2C9-DE4F-BBAD-686CDEAB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Moving Debate</vt:lpstr>
    </vt:vector>
  </TitlesOfParts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</dc:creator>
  <cp:keywords/>
  <dc:description/>
  <cp:lastModifiedBy>Nico van D</cp:lastModifiedBy>
  <cp:revision>8</cp:revision>
  <cp:lastPrinted>2016-05-23T09:42:00Z</cp:lastPrinted>
  <dcterms:created xsi:type="dcterms:W3CDTF">2016-05-20T13:03:00Z</dcterms:created>
  <dcterms:modified xsi:type="dcterms:W3CDTF">2016-12-27T19:44:00Z</dcterms:modified>
</cp:coreProperties>
</file>